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53E" w:rsidRDefault="005A653E" w:rsidP="00A0604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8</w:t>
      </w:r>
    </w:p>
    <w:p w:rsidR="005A653E" w:rsidRDefault="005A653E" w:rsidP="00A0604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проекту Закона Томской области </w:t>
      </w:r>
    </w:p>
    <w:p w:rsidR="005A653E" w:rsidRDefault="005A653E" w:rsidP="00A0604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«Об областном бюджете на 2017 год и </w:t>
      </w:r>
    </w:p>
    <w:p w:rsidR="005A653E" w:rsidRDefault="005A653E" w:rsidP="00A06046">
      <w:pPr>
        <w:jc w:val="right"/>
        <w:rPr>
          <w:szCs w:val="26"/>
        </w:rPr>
      </w:pPr>
      <w:r>
        <w:rPr>
          <w:sz w:val="22"/>
          <w:szCs w:val="22"/>
        </w:rPr>
        <w:t>на плановый период 2018 и 2019</w:t>
      </w:r>
      <w:r w:rsidRPr="00212306">
        <w:rPr>
          <w:sz w:val="22"/>
          <w:szCs w:val="22"/>
        </w:rPr>
        <w:t xml:space="preserve"> </w:t>
      </w:r>
      <w:r>
        <w:rPr>
          <w:sz w:val="22"/>
          <w:szCs w:val="22"/>
        </w:rPr>
        <w:t>годов»</w:t>
      </w:r>
    </w:p>
    <w:p w:rsidR="005A653E" w:rsidRDefault="005A653E" w:rsidP="00A06046">
      <w:pPr>
        <w:pStyle w:val="Heading2"/>
        <w:spacing w:line="240" w:lineRule="atLeast"/>
        <w:ind w:left="62"/>
        <w:jc w:val="center"/>
        <w:rPr>
          <w:b/>
          <w:bCs/>
          <w:sz w:val="26"/>
          <w:szCs w:val="26"/>
        </w:rPr>
      </w:pPr>
    </w:p>
    <w:p w:rsidR="005A653E" w:rsidRPr="0051724B" w:rsidRDefault="005A653E" w:rsidP="0051724B">
      <w:pPr>
        <w:pStyle w:val="Heading2"/>
        <w:spacing w:line="240" w:lineRule="atLeast"/>
        <w:ind w:left="62"/>
        <w:jc w:val="center"/>
        <w:rPr>
          <w:b/>
          <w:bCs/>
          <w:sz w:val="26"/>
          <w:szCs w:val="26"/>
        </w:rPr>
      </w:pPr>
      <w:r w:rsidRPr="0051724B">
        <w:rPr>
          <w:b/>
          <w:bCs/>
          <w:sz w:val="26"/>
          <w:szCs w:val="26"/>
        </w:rPr>
        <w:t xml:space="preserve">Источники финансирования дефицита областного бюджета </w:t>
      </w:r>
    </w:p>
    <w:p w:rsidR="005A653E" w:rsidRPr="0051724B" w:rsidRDefault="005A653E" w:rsidP="0051724B">
      <w:pPr>
        <w:pStyle w:val="Heading2"/>
        <w:spacing w:line="240" w:lineRule="atLeast"/>
        <w:ind w:left="6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2017 год и на плановый период 2018 и 2019</w:t>
      </w:r>
      <w:r w:rsidRPr="0051724B">
        <w:rPr>
          <w:b/>
          <w:bCs/>
          <w:sz w:val="26"/>
          <w:szCs w:val="26"/>
        </w:rPr>
        <w:t xml:space="preserve"> годов</w:t>
      </w:r>
    </w:p>
    <w:p w:rsidR="005A653E" w:rsidRPr="0051724B" w:rsidRDefault="005A653E" w:rsidP="0051724B"/>
    <w:p w:rsidR="005A653E" w:rsidRPr="0001737E" w:rsidRDefault="005A653E" w:rsidP="00FE2D3F">
      <w:pPr>
        <w:ind w:right="-42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01737E">
        <w:rPr>
          <w:sz w:val="22"/>
          <w:szCs w:val="22"/>
        </w:rPr>
        <w:t>(тыс. рублей)</w:t>
      </w:r>
    </w:p>
    <w:tbl>
      <w:tblPr>
        <w:tblW w:w="10207" w:type="dxa"/>
        <w:tblInd w:w="108" w:type="dxa"/>
        <w:tblLayout w:type="fixed"/>
        <w:tblLook w:val="00A0"/>
      </w:tblPr>
      <w:tblGrid>
        <w:gridCol w:w="5954"/>
        <w:gridCol w:w="1417"/>
        <w:gridCol w:w="1418"/>
        <w:gridCol w:w="1418"/>
      </w:tblGrid>
      <w:tr w:rsidR="005A653E" w:rsidRPr="0051724B" w:rsidTr="00BC411C">
        <w:trPr>
          <w:trHeight w:val="3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1724B" w:rsidRDefault="005A653E" w:rsidP="00037658">
            <w:pPr>
              <w:jc w:val="center"/>
              <w:rPr>
                <w:b/>
                <w:bCs/>
              </w:rPr>
            </w:pPr>
            <w:r w:rsidRPr="0051724B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853795" w:rsidRDefault="005A653E" w:rsidP="00853795">
            <w:pPr>
              <w:jc w:val="center"/>
              <w:rPr>
                <w:b/>
                <w:bCs/>
              </w:rPr>
            </w:pPr>
            <w:r w:rsidRPr="00853795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853795" w:rsidRDefault="005A653E" w:rsidP="00853795">
            <w:pPr>
              <w:jc w:val="center"/>
              <w:rPr>
                <w:b/>
                <w:bCs/>
              </w:rPr>
            </w:pPr>
            <w:r w:rsidRPr="00853795"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853795" w:rsidRDefault="005A653E" w:rsidP="00853795">
            <w:pPr>
              <w:jc w:val="center"/>
              <w:rPr>
                <w:b/>
                <w:bCs/>
              </w:rPr>
            </w:pPr>
            <w:r w:rsidRPr="00853795">
              <w:rPr>
                <w:b/>
                <w:bCs/>
                <w:sz w:val="22"/>
                <w:szCs w:val="22"/>
              </w:rPr>
              <w:t>2019 год</w:t>
            </w:r>
          </w:p>
        </w:tc>
      </w:tr>
      <w:tr w:rsidR="005A653E" w:rsidRPr="0051724B" w:rsidTr="00BC411C">
        <w:trPr>
          <w:trHeight w:val="109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1724B" w:rsidRDefault="005A653E" w:rsidP="0051724B">
            <w:pPr>
              <w:jc w:val="both"/>
            </w:pPr>
            <w:r w:rsidRPr="0051724B">
              <w:rPr>
                <w:sz w:val="22"/>
                <w:szCs w:val="22"/>
              </w:rPr>
              <w:t>Разница между средствами, поступившими от размещения государственных ценных бумаг Томской области,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7F0653" w:rsidRDefault="005A653E" w:rsidP="006B251A">
            <w:pPr>
              <w:jc w:val="right"/>
            </w:pPr>
            <w:r>
              <w:rPr>
                <w:sz w:val="22"/>
                <w:szCs w:val="22"/>
              </w:rPr>
              <w:t>824</w:t>
            </w:r>
            <w:r w:rsidRPr="007F065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437</w:t>
            </w:r>
            <w:r w:rsidRPr="007F065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7F0653" w:rsidRDefault="005A653E" w:rsidP="006B251A">
            <w:pPr>
              <w:jc w:val="right"/>
            </w:pPr>
            <w:r>
              <w:rPr>
                <w:sz w:val="22"/>
                <w:szCs w:val="22"/>
              </w:rPr>
              <w:t>-297</w:t>
            </w:r>
            <w:r w:rsidRPr="007F065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575</w:t>
            </w:r>
            <w:r w:rsidRPr="007F065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7F0653" w:rsidRDefault="005A653E" w:rsidP="006B251A">
            <w:pPr>
              <w:jc w:val="right"/>
            </w:pPr>
            <w:r>
              <w:rPr>
                <w:sz w:val="22"/>
                <w:szCs w:val="22"/>
              </w:rPr>
              <w:t>690</w:t>
            </w:r>
            <w:r w:rsidRPr="007F065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444</w:t>
            </w:r>
            <w:r w:rsidRPr="007F065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5A653E" w:rsidRPr="0051724B" w:rsidTr="00BC411C">
        <w:trPr>
          <w:trHeight w:val="6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1724B" w:rsidRDefault="005A653E" w:rsidP="0051724B">
            <w:pPr>
              <w:jc w:val="both"/>
            </w:pPr>
            <w:r w:rsidRPr="0051724B">
              <w:rPr>
                <w:sz w:val="22"/>
                <w:szCs w:val="22"/>
              </w:rPr>
              <w:t xml:space="preserve">Разница между полученными и погашенными Томской областью в валюте </w:t>
            </w:r>
            <w:r>
              <w:rPr>
                <w:sz w:val="22"/>
                <w:szCs w:val="22"/>
              </w:rPr>
              <w:t xml:space="preserve">Российской Федерации кредитами </w:t>
            </w:r>
            <w:r w:rsidRPr="0051724B">
              <w:rPr>
                <w:sz w:val="22"/>
                <w:szCs w:val="22"/>
              </w:rPr>
              <w:t>кредитных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DF6D60">
            <w:pPr>
              <w:jc w:val="right"/>
            </w:pPr>
            <w:r>
              <w:rPr>
                <w:sz w:val="22"/>
                <w:szCs w:val="22"/>
              </w:rPr>
              <w:t>-364 327,2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2308EC" w:rsidRDefault="005A653E" w:rsidP="00A22014">
            <w:pPr>
              <w:jc w:val="right"/>
              <w:rPr>
                <w:highlight w:val="yellow"/>
              </w:rPr>
            </w:pPr>
            <w:r>
              <w:rPr>
                <w:bCs/>
                <w:sz w:val="22"/>
                <w:szCs w:val="25"/>
              </w:rPr>
              <w:t>1 694</w:t>
            </w:r>
            <w:r w:rsidRPr="00554D1F">
              <w:rPr>
                <w:bCs/>
                <w:sz w:val="22"/>
                <w:szCs w:val="25"/>
              </w:rPr>
              <w:t> </w:t>
            </w:r>
            <w:r>
              <w:rPr>
                <w:bCs/>
                <w:sz w:val="22"/>
                <w:szCs w:val="25"/>
              </w:rPr>
              <w:t>717</w:t>
            </w:r>
            <w:r w:rsidRPr="00554D1F">
              <w:rPr>
                <w:bCs/>
                <w:sz w:val="22"/>
                <w:szCs w:val="25"/>
              </w:rPr>
              <w:t>,</w:t>
            </w:r>
            <w:r>
              <w:rPr>
                <w:bCs/>
                <w:sz w:val="22"/>
                <w:szCs w:val="25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AD1BE8" w:rsidRDefault="005A653E" w:rsidP="00A22014">
            <w:pPr>
              <w:jc w:val="right"/>
            </w:pPr>
            <w:r>
              <w:rPr>
                <w:bCs/>
                <w:sz w:val="22"/>
                <w:szCs w:val="25"/>
                <w:lang w:val="en-US"/>
              </w:rPr>
              <w:t>1 </w:t>
            </w:r>
            <w:r>
              <w:rPr>
                <w:bCs/>
                <w:sz w:val="22"/>
                <w:szCs w:val="25"/>
              </w:rPr>
              <w:t>618</w:t>
            </w:r>
            <w:r w:rsidRPr="00AD1BE8">
              <w:rPr>
                <w:bCs/>
                <w:sz w:val="22"/>
                <w:szCs w:val="25"/>
              </w:rPr>
              <w:t> </w:t>
            </w:r>
            <w:r>
              <w:rPr>
                <w:bCs/>
                <w:sz w:val="22"/>
                <w:szCs w:val="25"/>
              </w:rPr>
              <w:t>777</w:t>
            </w:r>
            <w:r w:rsidRPr="00AD1BE8">
              <w:rPr>
                <w:bCs/>
                <w:sz w:val="22"/>
                <w:szCs w:val="25"/>
              </w:rPr>
              <w:t>,</w:t>
            </w:r>
            <w:r>
              <w:rPr>
                <w:bCs/>
                <w:sz w:val="22"/>
                <w:szCs w:val="25"/>
              </w:rPr>
              <w:t>1</w:t>
            </w:r>
          </w:p>
        </w:tc>
      </w:tr>
      <w:tr w:rsidR="005A653E" w:rsidRPr="0051724B" w:rsidTr="00BC411C">
        <w:trPr>
          <w:trHeight w:val="101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1724B" w:rsidRDefault="005A653E" w:rsidP="0051724B">
            <w:pPr>
              <w:jc w:val="both"/>
            </w:pPr>
            <w:r w:rsidRPr="0051724B">
              <w:rPr>
                <w:sz w:val="22"/>
                <w:szCs w:val="22"/>
              </w:rPr>
              <w:t>Разница между полученными и погашенными Томской областью в валюте Российской Федерации бюджетными кредитами, предоставленными областному бюджету другими бюджетами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853795" w:rsidRDefault="005A653E" w:rsidP="00DF6D60">
            <w:pPr>
              <w:jc w:val="right"/>
            </w:pPr>
            <w:r>
              <w:rPr>
                <w:sz w:val="22"/>
                <w:szCs w:val="22"/>
              </w:rPr>
              <w:t>282</w:t>
            </w:r>
            <w:r w:rsidRPr="00853795">
              <w:rPr>
                <w:sz w:val="22"/>
                <w:szCs w:val="22"/>
              </w:rPr>
              <w:t> 4</w:t>
            </w:r>
            <w:r>
              <w:rPr>
                <w:sz w:val="22"/>
                <w:szCs w:val="22"/>
              </w:rPr>
              <w:t>60</w:t>
            </w:r>
            <w:r w:rsidRPr="0085379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853795" w:rsidRDefault="005A653E" w:rsidP="00C4127B">
            <w:pPr>
              <w:jc w:val="right"/>
            </w:pPr>
            <w:r w:rsidRPr="00853795">
              <w:rPr>
                <w:bCs/>
                <w:sz w:val="22"/>
                <w:szCs w:val="25"/>
              </w:rPr>
              <w:t>-</w:t>
            </w:r>
            <w:r>
              <w:rPr>
                <w:bCs/>
                <w:sz w:val="22"/>
                <w:szCs w:val="25"/>
              </w:rPr>
              <w:t>3</w:t>
            </w:r>
            <w:r w:rsidRPr="007F0653">
              <w:rPr>
                <w:sz w:val="22"/>
                <w:szCs w:val="22"/>
              </w:rPr>
              <w:t> </w:t>
            </w:r>
            <w:r w:rsidRPr="00853795">
              <w:rPr>
                <w:bCs/>
                <w:sz w:val="22"/>
                <w:szCs w:val="25"/>
              </w:rPr>
              <w:t>363 118,0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853795" w:rsidRDefault="005A653E" w:rsidP="00C4127B">
            <w:pPr>
              <w:jc w:val="right"/>
            </w:pPr>
            <w:r w:rsidRPr="00853795">
              <w:rPr>
                <w:bCs/>
                <w:sz w:val="22"/>
                <w:szCs w:val="25"/>
              </w:rPr>
              <w:t>-1 861 942,0</w:t>
            </w:r>
          </w:p>
        </w:tc>
      </w:tr>
      <w:tr w:rsidR="005A653E" w:rsidRPr="00BE2C20" w:rsidTr="00BC411C">
        <w:trPr>
          <w:trHeight w:val="34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BE2C20" w:rsidRDefault="005A653E" w:rsidP="0051724B">
            <w:pPr>
              <w:jc w:val="both"/>
            </w:pPr>
            <w:r w:rsidRPr="00BE2C20">
              <w:rPr>
                <w:sz w:val="22"/>
              </w:rPr>
              <w:t>Изменение остатков средств на счетах по учету средств областного бюджета в течение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E03C4A">
            <w:pPr>
              <w:jc w:val="right"/>
            </w:pPr>
            <w:r>
              <w:rPr>
                <w:sz w:val="22"/>
                <w:szCs w:val="22"/>
              </w:rPr>
              <w:t>2 704 611,1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0,0</w:t>
            </w:r>
          </w:p>
        </w:tc>
      </w:tr>
      <w:tr w:rsidR="005A653E" w:rsidRPr="0051724B" w:rsidTr="00BC411C">
        <w:trPr>
          <w:trHeight w:val="140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BF2BF4" w:rsidRDefault="005A653E" w:rsidP="0051724B">
            <w:pPr>
              <w:jc w:val="both"/>
            </w:pPr>
            <w:r w:rsidRPr="00BF2BF4">
              <w:rPr>
                <w:sz w:val="22"/>
                <w:szCs w:val="22"/>
              </w:rPr>
              <w:t>Разница между средствами, полученными от возврата предоставленных из областного бюджета другим бюджетам бюджетной системы Российской Федерации бюджетных кредитов, и суммой предоставленных из областного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55 178,9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26 178,6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8 684,8</w:t>
            </w:r>
          </w:p>
        </w:tc>
      </w:tr>
      <w:tr w:rsidR="005A653E" w:rsidRPr="0051724B" w:rsidTr="00BC411C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BF2BF4" w:rsidRDefault="005A653E" w:rsidP="00780300">
            <w:pPr>
              <w:jc w:val="both"/>
            </w:pPr>
            <w:r w:rsidRPr="00BF2BF4">
              <w:rPr>
                <w:sz w:val="22"/>
                <w:szCs w:val="22"/>
              </w:rPr>
              <w:t>Разница между средствами, полученными от возврата предоставленных из областного бюджета юридическим лицам бюджетных кредитов, и суммой предоставленных из областного бюджета юридическим лицам бюджетных кредитов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4 082,8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7 367,4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54D1F" w:rsidRDefault="005A653E" w:rsidP="00C4127B">
            <w:pPr>
              <w:jc w:val="right"/>
            </w:pPr>
            <w:r w:rsidRPr="00554D1F">
              <w:rPr>
                <w:sz w:val="22"/>
                <w:szCs w:val="22"/>
              </w:rPr>
              <w:t>3</w:t>
            </w:r>
            <w:r w:rsidRPr="007F0653">
              <w:rPr>
                <w:sz w:val="22"/>
                <w:szCs w:val="22"/>
              </w:rPr>
              <w:t> </w:t>
            </w:r>
            <w:r w:rsidRPr="00554D1F">
              <w:rPr>
                <w:sz w:val="22"/>
                <w:szCs w:val="22"/>
              </w:rPr>
              <w:t>587,3</w:t>
            </w:r>
          </w:p>
        </w:tc>
      </w:tr>
      <w:tr w:rsidR="005A653E" w:rsidRPr="0051724B" w:rsidTr="00BC411C">
        <w:trPr>
          <w:trHeight w:val="33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1724B" w:rsidRDefault="005A653E" w:rsidP="0051724B">
            <w:pPr>
              <w:rPr>
                <w:b/>
                <w:bCs/>
              </w:rPr>
            </w:pPr>
            <w:r w:rsidRPr="0051724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E03C4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Pr="00554D1F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506</w:t>
            </w:r>
            <w:r w:rsidRPr="00554D1F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443</w:t>
            </w:r>
            <w:r w:rsidRPr="00554D1F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53E" w:rsidRPr="00554D1F" w:rsidRDefault="005A653E" w:rsidP="00A2201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554D1F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932</w:t>
            </w:r>
            <w:r w:rsidRPr="00554D1F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430</w:t>
            </w:r>
            <w:r w:rsidRPr="00554D1F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3E" w:rsidRPr="00554D1F" w:rsidRDefault="005A653E" w:rsidP="00A22014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  <w:lang w:val="en-US"/>
              </w:rPr>
              <w:t>9</w:t>
            </w:r>
            <w:r w:rsidRPr="00554D1F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551</w:t>
            </w:r>
            <w:r w:rsidRPr="00554D1F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</w:tbl>
    <w:p w:rsidR="005A653E" w:rsidRPr="00FE3805" w:rsidRDefault="005A653E" w:rsidP="00611A75">
      <w:pPr>
        <w:rPr>
          <w:lang w:val="en-US"/>
        </w:rPr>
      </w:pPr>
    </w:p>
    <w:sectPr w:rsidR="005A653E" w:rsidRPr="00FE3805" w:rsidSect="00A81ACC">
      <w:pgSz w:w="11906" w:h="16838" w:code="9"/>
      <w:pgMar w:top="1134" w:right="567" w:bottom="1134" w:left="1134" w:header="709" w:footer="397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53E" w:rsidRDefault="005A653E" w:rsidP="00131AD6">
      <w:r>
        <w:separator/>
      </w:r>
    </w:p>
  </w:endnote>
  <w:endnote w:type="continuationSeparator" w:id="0">
    <w:p w:rsidR="005A653E" w:rsidRDefault="005A653E" w:rsidP="00131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53E" w:rsidRDefault="005A653E" w:rsidP="00131AD6">
      <w:r>
        <w:separator/>
      </w:r>
    </w:p>
  </w:footnote>
  <w:footnote w:type="continuationSeparator" w:id="0">
    <w:p w:rsidR="005A653E" w:rsidRDefault="005A653E" w:rsidP="00131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120F"/>
    <w:multiLevelType w:val="hybridMultilevel"/>
    <w:tmpl w:val="D68EA0A4"/>
    <w:lvl w:ilvl="0" w:tplc="09B4929C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3B2"/>
    <w:rsid w:val="00011193"/>
    <w:rsid w:val="00016132"/>
    <w:rsid w:val="0001737E"/>
    <w:rsid w:val="00037658"/>
    <w:rsid w:val="00087DE6"/>
    <w:rsid w:val="00095508"/>
    <w:rsid w:val="000C2B50"/>
    <w:rsid w:val="000D3000"/>
    <w:rsid w:val="000D6F6C"/>
    <w:rsid w:val="000D7C31"/>
    <w:rsid w:val="000E0671"/>
    <w:rsid w:val="000E724B"/>
    <w:rsid w:val="000F03FC"/>
    <w:rsid w:val="0010320F"/>
    <w:rsid w:val="00106013"/>
    <w:rsid w:val="001162D4"/>
    <w:rsid w:val="00131AD6"/>
    <w:rsid w:val="0014543A"/>
    <w:rsid w:val="001663CF"/>
    <w:rsid w:val="00185051"/>
    <w:rsid w:val="001D04EA"/>
    <w:rsid w:val="001D5F60"/>
    <w:rsid w:val="001D6967"/>
    <w:rsid w:val="001F166A"/>
    <w:rsid w:val="002107E0"/>
    <w:rsid w:val="00212306"/>
    <w:rsid w:val="00213D79"/>
    <w:rsid w:val="00214924"/>
    <w:rsid w:val="002308EC"/>
    <w:rsid w:val="002413B2"/>
    <w:rsid w:val="00251F3C"/>
    <w:rsid w:val="00261594"/>
    <w:rsid w:val="00264E66"/>
    <w:rsid w:val="00282C80"/>
    <w:rsid w:val="00284C04"/>
    <w:rsid w:val="002C4076"/>
    <w:rsid w:val="002D1FA3"/>
    <w:rsid w:val="002D5D4B"/>
    <w:rsid w:val="002E018B"/>
    <w:rsid w:val="002E179B"/>
    <w:rsid w:val="003048CC"/>
    <w:rsid w:val="00310116"/>
    <w:rsid w:val="00323E5A"/>
    <w:rsid w:val="00325DC3"/>
    <w:rsid w:val="0032616B"/>
    <w:rsid w:val="00326D15"/>
    <w:rsid w:val="003359AD"/>
    <w:rsid w:val="00335E35"/>
    <w:rsid w:val="00336F11"/>
    <w:rsid w:val="00354CAA"/>
    <w:rsid w:val="003629AE"/>
    <w:rsid w:val="00375FB7"/>
    <w:rsid w:val="00377FFD"/>
    <w:rsid w:val="00387AA9"/>
    <w:rsid w:val="003A0B8C"/>
    <w:rsid w:val="003A7877"/>
    <w:rsid w:val="003B123D"/>
    <w:rsid w:val="003B5683"/>
    <w:rsid w:val="00404AA2"/>
    <w:rsid w:val="004101F8"/>
    <w:rsid w:val="0042538C"/>
    <w:rsid w:val="00440E87"/>
    <w:rsid w:val="00445DE1"/>
    <w:rsid w:val="0044698D"/>
    <w:rsid w:val="00447913"/>
    <w:rsid w:val="00452E5A"/>
    <w:rsid w:val="00482D56"/>
    <w:rsid w:val="00496FA1"/>
    <w:rsid w:val="004A331F"/>
    <w:rsid w:val="004A4807"/>
    <w:rsid w:val="004B1094"/>
    <w:rsid w:val="004D0336"/>
    <w:rsid w:val="004E0BC6"/>
    <w:rsid w:val="004E3CCA"/>
    <w:rsid w:val="004E5581"/>
    <w:rsid w:val="0051724B"/>
    <w:rsid w:val="00523E34"/>
    <w:rsid w:val="00531BC9"/>
    <w:rsid w:val="00532CD1"/>
    <w:rsid w:val="00540649"/>
    <w:rsid w:val="00554D1F"/>
    <w:rsid w:val="00580612"/>
    <w:rsid w:val="00581D38"/>
    <w:rsid w:val="00591A11"/>
    <w:rsid w:val="00595F0E"/>
    <w:rsid w:val="005A4C23"/>
    <w:rsid w:val="005A653E"/>
    <w:rsid w:val="005A7C01"/>
    <w:rsid w:val="005D4F7F"/>
    <w:rsid w:val="005E3FD0"/>
    <w:rsid w:val="005E42CC"/>
    <w:rsid w:val="005F08E3"/>
    <w:rsid w:val="005F20E3"/>
    <w:rsid w:val="005F3C9F"/>
    <w:rsid w:val="005F7762"/>
    <w:rsid w:val="00611A75"/>
    <w:rsid w:val="00613CA7"/>
    <w:rsid w:val="00631BB4"/>
    <w:rsid w:val="00635681"/>
    <w:rsid w:val="00637EFF"/>
    <w:rsid w:val="0064521A"/>
    <w:rsid w:val="00655F5F"/>
    <w:rsid w:val="006567BB"/>
    <w:rsid w:val="00670E26"/>
    <w:rsid w:val="006B251A"/>
    <w:rsid w:val="006F0D7B"/>
    <w:rsid w:val="00714C77"/>
    <w:rsid w:val="00734607"/>
    <w:rsid w:val="00737130"/>
    <w:rsid w:val="0074549E"/>
    <w:rsid w:val="0075092A"/>
    <w:rsid w:val="0075328C"/>
    <w:rsid w:val="007609FF"/>
    <w:rsid w:val="0077718E"/>
    <w:rsid w:val="00780300"/>
    <w:rsid w:val="007815AE"/>
    <w:rsid w:val="007A0BC8"/>
    <w:rsid w:val="007B0F7F"/>
    <w:rsid w:val="007B737C"/>
    <w:rsid w:val="007F0653"/>
    <w:rsid w:val="007F4C9C"/>
    <w:rsid w:val="00805E58"/>
    <w:rsid w:val="00811914"/>
    <w:rsid w:val="00813771"/>
    <w:rsid w:val="00821F3A"/>
    <w:rsid w:val="00824159"/>
    <w:rsid w:val="008337C4"/>
    <w:rsid w:val="00837B4B"/>
    <w:rsid w:val="0084015B"/>
    <w:rsid w:val="00847ABB"/>
    <w:rsid w:val="00853795"/>
    <w:rsid w:val="0087289F"/>
    <w:rsid w:val="008B1443"/>
    <w:rsid w:val="008B1F22"/>
    <w:rsid w:val="008B48E5"/>
    <w:rsid w:val="008B6C51"/>
    <w:rsid w:val="008B7528"/>
    <w:rsid w:val="008C0498"/>
    <w:rsid w:val="008C41CF"/>
    <w:rsid w:val="008C6F43"/>
    <w:rsid w:val="008D1522"/>
    <w:rsid w:val="008E1C83"/>
    <w:rsid w:val="008E4A14"/>
    <w:rsid w:val="00904281"/>
    <w:rsid w:val="00910FBB"/>
    <w:rsid w:val="009120EC"/>
    <w:rsid w:val="00946F41"/>
    <w:rsid w:val="009543AF"/>
    <w:rsid w:val="0097078A"/>
    <w:rsid w:val="00972F65"/>
    <w:rsid w:val="00983B4E"/>
    <w:rsid w:val="00993CC9"/>
    <w:rsid w:val="009A750D"/>
    <w:rsid w:val="009B0F2B"/>
    <w:rsid w:val="009B1379"/>
    <w:rsid w:val="009B1A69"/>
    <w:rsid w:val="009B2951"/>
    <w:rsid w:val="009C625B"/>
    <w:rsid w:val="009C6F64"/>
    <w:rsid w:val="009D0738"/>
    <w:rsid w:val="009D0CD3"/>
    <w:rsid w:val="009E4070"/>
    <w:rsid w:val="009F54DD"/>
    <w:rsid w:val="00A06046"/>
    <w:rsid w:val="00A22014"/>
    <w:rsid w:val="00A279D0"/>
    <w:rsid w:val="00A331BF"/>
    <w:rsid w:val="00A71142"/>
    <w:rsid w:val="00A765E4"/>
    <w:rsid w:val="00A81ACC"/>
    <w:rsid w:val="00AA2484"/>
    <w:rsid w:val="00AA6606"/>
    <w:rsid w:val="00AB3A85"/>
    <w:rsid w:val="00AC26E9"/>
    <w:rsid w:val="00AD1BE8"/>
    <w:rsid w:val="00AD662F"/>
    <w:rsid w:val="00AF74D7"/>
    <w:rsid w:val="00B13AFD"/>
    <w:rsid w:val="00B24FAE"/>
    <w:rsid w:val="00B43A3A"/>
    <w:rsid w:val="00B458D2"/>
    <w:rsid w:val="00B6305E"/>
    <w:rsid w:val="00B63555"/>
    <w:rsid w:val="00B70EC7"/>
    <w:rsid w:val="00B76C0C"/>
    <w:rsid w:val="00B867A5"/>
    <w:rsid w:val="00BB2657"/>
    <w:rsid w:val="00BB6184"/>
    <w:rsid w:val="00BC411C"/>
    <w:rsid w:val="00BE2C20"/>
    <w:rsid w:val="00BF13A4"/>
    <w:rsid w:val="00BF2BF4"/>
    <w:rsid w:val="00C2588B"/>
    <w:rsid w:val="00C4127B"/>
    <w:rsid w:val="00C722D3"/>
    <w:rsid w:val="00C732CC"/>
    <w:rsid w:val="00C96747"/>
    <w:rsid w:val="00CF0ACF"/>
    <w:rsid w:val="00D2350B"/>
    <w:rsid w:val="00D60EF8"/>
    <w:rsid w:val="00D662CE"/>
    <w:rsid w:val="00D86129"/>
    <w:rsid w:val="00D87E32"/>
    <w:rsid w:val="00DA2364"/>
    <w:rsid w:val="00DA2A1F"/>
    <w:rsid w:val="00DB67E3"/>
    <w:rsid w:val="00DD71D1"/>
    <w:rsid w:val="00DE1245"/>
    <w:rsid w:val="00DE3E10"/>
    <w:rsid w:val="00DF2471"/>
    <w:rsid w:val="00DF276A"/>
    <w:rsid w:val="00DF4B76"/>
    <w:rsid w:val="00DF6D60"/>
    <w:rsid w:val="00E03C4A"/>
    <w:rsid w:val="00E21387"/>
    <w:rsid w:val="00E5055A"/>
    <w:rsid w:val="00E637F0"/>
    <w:rsid w:val="00E7788D"/>
    <w:rsid w:val="00E815A8"/>
    <w:rsid w:val="00E85542"/>
    <w:rsid w:val="00E8710E"/>
    <w:rsid w:val="00E90F54"/>
    <w:rsid w:val="00EA1443"/>
    <w:rsid w:val="00EA5454"/>
    <w:rsid w:val="00EB3DC5"/>
    <w:rsid w:val="00EB4546"/>
    <w:rsid w:val="00EC7EAB"/>
    <w:rsid w:val="00ED7399"/>
    <w:rsid w:val="00EE4618"/>
    <w:rsid w:val="00EF43B2"/>
    <w:rsid w:val="00F148D7"/>
    <w:rsid w:val="00F541A2"/>
    <w:rsid w:val="00F71BA8"/>
    <w:rsid w:val="00F864F2"/>
    <w:rsid w:val="00FA66D6"/>
    <w:rsid w:val="00FE2D3F"/>
    <w:rsid w:val="00FE3805"/>
    <w:rsid w:val="00FE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2CE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6046"/>
    <w:pPr>
      <w:keepNext/>
      <w:jc w:val="both"/>
      <w:outlineLvl w:val="1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06046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413B2"/>
    <w:pPr>
      <w:widowControl w:val="0"/>
      <w:shd w:val="clear" w:color="auto" w:fill="FFFFFF"/>
      <w:tabs>
        <w:tab w:val="left" w:pos="998"/>
      </w:tabs>
      <w:autoSpaceDE w:val="0"/>
      <w:autoSpaceDN w:val="0"/>
      <w:adjustRightInd w:val="0"/>
      <w:ind w:firstLine="710"/>
      <w:jc w:val="both"/>
    </w:pPr>
    <w:rPr>
      <w:color w:val="000000"/>
      <w:spacing w:val="-5"/>
      <w:sz w:val="26"/>
      <w:szCs w:val="27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458D2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8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58D2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131A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31AD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31AD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31AD6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D4F7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273</Words>
  <Characters>1561</Characters>
  <Application>Microsoft Office Outlook</Application>
  <DocSecurity>0</DocSecurity>
  <Lines>0</Lines>
  <Paragraphs>0</Paragraphs>
  <ScaleCrop>false</ScaleCrop>
  <Company>findep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юридический комитет</dc:title>
  <dc:subject/>
  <dc:creator>bov</dc:creator>
  <cp:keywords/>
  <dc:description/>
  <cp:lastModifiedBy>uti</cp:lastModifiedBy>
  <cp:revision>4</cp:revision>
  <cp:lastPrinted>2016-12-09T09:12:00Z</cp:lastPrinted>
  <dcterms:created xsi:type="dcterms:W3CDTF">2017-03-31T03:55:00Z</dcterms:created>
  <dcterms:modified xsi:type="dcterms:W3CDTF">2017-04-05T03:17:00Z</dcterms:modified>
</cp:coreProperties>
</file>